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88B11">
      <w:pPr>
        <w:widowControl/>
        <w:jc w:val="center"/>
        <w:rPr>
          <w:rFonts w:ascii="微软雅黑" w:hAnsi="微软雅黑" w:eastAsia="微软雅黑" w:cs="宋体"/>
          <w:color w:val="474747"/>
          <w:kern w:val="0"/>
          <w:sz w:val="32"/>
          <w:szCs w:val="32"/>
        </w:rPr>
      </w:pPr>
      <w:r>
        <w:rPr>
          <w:rFonts w:hint="eastAsia" w:ascii="微软雅黑" w:hAnsi="微软雅黑" w:eastAsia="微软雅黑" w:cs="宋体"/>
          <w:color w:val="474747"/>
          <w:kern w:val="0"/>
          <w:sz w:val="32"/>
          <w:szCs w:val="32"/>
        </w:rPr>
        <w:t>环境影响评价公众意见表</w:t>
      </w:r>
    </w:p>
    <w:p w14:paraId="39B134DA">
      <w:pPr>
        <w:widowControl/>
        <w:jc w:val="left"/>
        <w:rPr>
          <w:rFonts w:ascii="微软雅黑" w:hAnsi="微软雅黑" w:eastAsia="微软雅黑" w:cs="宋体"/>
          <w:color w:val="474747"/>
          <w:kern w:val="0"/>
          <w:sz w:val="28"/>
          <w:szCs w:val="28"/>
        </w:rPr>
      </w:pPr>
    </w:p>
    <w:p w14:paraId="473263EC">
      <w:pPr>
        <w:widowControl/>
        <w:jc w:val="left"/>
        <w:rPr>
          <w:rFonts w:ascii="微软雅黑" w:hAnsi="微软雅黑" w:eastAsia="微软雅黑" w:cs="宋体"/>
          <w:color w:val="474747"/>
          <w:kern w:val="0"/>
          <w:sz w:val="28"/>
          <w:szCs w:val="28"/>
        </w:rPr>
      </w:pPr>
      <w:r>
        <w:rPr>
          <w:rFonts w:hint="eastAsia" w:ascii="微软雅黑" w:hAnsi="微软雅黑" w:eastAsia="微软雅黑" w:cs="宋体"/>
          <w:color w:val="474747"/>
          <w:kern w:val="0"/>
          <w:sz w:val="28"/>
          <w:szCs w:val="28"/>
        </w:rPr>
        <w:t>填表日期         年   月   日</w:t>
      </w:r>
    </w:p>
    <w:tbl>
      <w:tblPr>
        <w:tblStyle w:val="4"/>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3404"/>
        <w:gridCol w:w="5022"/>
      </w:tblGrid>
      <w:tr w14:paraId="6D7DFE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197" w:hRule="atLeast"/>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4A577065">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项目名称</w:t>
            </w:r>
          </w:p>
        </w:tc>
        <w:tc>
          <w:tcPr>
            <w:tcW w:w="4977" w:type="dxa"/>
            <w:tcBorders>
              <w:top w:val="outset" w:color="auto" w:sz="6" w:space="0"/>
              <w:left w:val="outset" w:color="auto" w:sz="6" w:space="0"/>
              <w:bottom w:val="outset" w:color="auto" w:sz="6" w:space="0"/>
              <w:right w:val="outset" w:color="auto" w:sz="6" w:space="0"/>
            </w:tcBorders>
            <w:vAlign w:val="center"/>
          </w:tcPr>
          <w:p w14:paraId="73F94FEF">
            <w:pPr>
              <w:widowControl/>
              <w:shd w:val="clear" w:color="auto" w:fill="FFFFFF"/>
              <w:spacing w:before="100" w:beforeAutospacing="1"/>
              <w:rPr>
                <w:rFonts w:hint="default" w:ascii="Times New Roman" w:hAnsi="Times New Roman" w:eastAsia="宋体" w:cs="Times New Roman"/>
                <w:color w:val="333333"/>
                <w:kern w:val="0"/>
                <w:szCs w:val="21"/>
                <w:lang w:val="en-US" w:eastAsia="zh-CN"/>
              </w:rPr>
            </w:pPr>
            <w:r>
              <w:rPr>
                <w:rFonts w:hint="eastAsia" w:ascii="Times New Roman" w:hAnsi="Times New Roman" w:eastAsia="宋体" w:cs="Times New Roman"/>
                <w:b/>
                <w:bCs/>
                <w:sz w:val="24"/>
                <w:szCs w:val="28"/>
                <w:lang w:val="en-US" w:eastAsia="zh-CN"/>
              </w:rPr>
              <w:t>沙坪坝工业园区区片2（物流园组团）规划补充</w:t>
            </w:r>
            <w:bookmarkStart w:id="0" w:name="_GoBack"/>
            <w:bookmarkEnd w:id="0"/>
          </w:p>
        </w:tc>
      </w:tr>
      <w:tr w14:paraId="6DEC18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14:paraId="73B590D4">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一、本页为公众意见</w:t>
            </w:r>
          </w:p>
        </w:tc>
      </w:tr>
      <w:tr w14:paraId="03A055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799DAE52">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与本项目环境影响和环境保护措施有关的建议和意见</w:t>
            </w:r>
          </w:p>
          <w:p w14:paraId="122B7698">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（注：根据《环境影响评价公众参与办法》规定，涉及征地拆迁、财产、就业等与项目环评无关的意见或者诉求不属于项目环评公参内容）</w:t>
            </w:r>
          </w:p>
        </w:tc>
        <w:tc>
          <w:tcPr>
            <w:tcW w:w="4977" w:type="dxa"/>
            <w:tcBorders>
              <w:top w:val="outset" w:color="auto" w:sz="6" w:space="0"/>
              <w:left w:val="outset" w:color="auto" w:sz="6" w:space="0"/>
              <w:bottom w:val="outset" w:color="auto" w:sz="6" w:space="0"/>
              <w:right w:val="outset" w:color="auto" w:sz="6" w:space="0"/>
            </w:tcBorders>
            <w:vAlign w:val="center"/>
          </w:tcPr>
          <w:p w14:paraId="096BEF20">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14:paraId="0FC4C3F4">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14:paraId="7B2CC478">
            <w:pPr>
              <w:widowControl/>
              <w:jc w:val="left"/>
              <w:rPr>
                <w:rFonts w:ascii="微软雅黑" w:hAnsi="微软雅黑" w:eastAsia="微软雅黑" w:cs="宋体"/>
                <w:color w:val="474747"/>
                <w:kern w:val="0"/>
                <w:sz w:val="24"/>
                <w:szCs w:val="24"/>
              </w:rPr>
            </w:pPr>
          </w:p>
          <w:p w14:paraId="074623DE">
            <w:pPr>
              <w:widowControl/>
              <w:jc w:val="left"/>
              <w:rPr>
                <w:rFonts w:ascii="微软雅黑" w:hAnsi="微软雅黑" w:eastAsia="微软雅黑" w:cs="宋体"/>
                <w:color w:val="474747"/>
                <w:kern w:val="0"/>
                <w:sz w:val="24"/>
                <w:szCs w:val="24"/>
              </w:rPr>
            </w:pPr>
          </w:p>
          <w:p w14:paraId="52674C17">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14:paraId="67423500">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14:paraId="4CAC6218">
            <w:pPr>
              <w:widowControl/>
              <w:jc w:val="left"/>
              <w:rPr>
                <w:rFonts w:ascii="微软雅黑" w:hAnsi="微软雅黑" w:eastAsia="微软雅黑" w:cs="宋体"/>
                <w:color w:val="474747"/>
                <w:kern w:val="0"/>
                <w:sz w:val="24"/>
                <w:szCs w:val="24"/>
              </w:rPr>
            </w:pPr>
          </w:p>
          <w:p w14:paraId="4A4740FE">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14:paraId="6EE8FB26">
            <w:pPr>
              <w:widowControl/>
              <w:jc w:val="left"/>
              <w:rPr>
                <w:rFonts w:ascii="微软雅黑" w:hAnsi="微软雅黑" w:eastAsia="微软雅黑" w:cs="宋体"/>
                <w:color w:val="474747"/>
                <w:kern w:val="0"/>
                <w:sz w:val="24"/>
                <w:szCs w:val="24"/>
              </w:rPr>
            </w:pPr>
          </w:p>
          <w:p w14:paraId="2C0AFA26">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（填写该项内容时请勿涉及国家秘密、商业秘密、个人隐私等内容，若本页不够可另附页）</w:t>
            </w:r>
          </w:p>
        </w:tc>
      </w:tr>
      <w:tr w14:paraId="5EAD6B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14:paraId="58DF08E4">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二、本页为公众信息</w:t>
            </w:r>
          </w:p>
        </w:tc>
      </w:tr>
      <w:tr w14:paraId="3306AF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14:paraId="2EEC833B">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（一）公众为公民的请填写以下信息</w:t>
            </w:r>
          </w:p>
        </w:tc>
      </w:tr>
      <w:tr w14:paraId="4AC969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734A9BDA">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姓  名</w:t>
            </w:r>
          </w:p>
        </w:tc>
        <w:tc>
          <w:tcPr>
            <w:tcW w:w="4977" w:type="dxa"/>
            <w:tcBorders>
              <w:top w:val="outset" w:color="auto" w:sz="6" w:space="0"/>
              <w:left w:val="outset" w:color="auto" w:sz="6" w:space="0"/>
              <w:bottom w:val="outset" w:color="auto" w:sz="6" w:space="0"/>
              <w:right w:val="outset" w:color="auto" w:sz="6" w:space="0"/>
            </w:tcBorders>
            <w:vAlign w:val="center"/>
          </w:tcPr>
          <w:p w14:paraId="3120F010">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tc>
      </w:tr>
      <w:tr w14:paraId="43CB6D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16A83887">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身份证号</w:t>
            </w:r>
          </w:p>
        </w:tc>
        <w:tc>
          <w:tcPr>
            <w:tcW w:w="4977" w:type="dxa"/>
            <w:tcBorders>
              <w:top w:val="outset" w:color="auto" w:sz="6" w:space="0"/>
              <w:left w:val="outset" w:color="auto" w:sz="6" w:space="0"/>
              <w:bottom w:val="outset" w:color="auto" w:sz="6" w:space="0"/>
              <w:right w:val="outset" w:color="auto" w:sz="6" w:space="0"/>
            </w:tcBorders>
            <w:vAlign w:val="center"/>
          </w:tcPr>
          <w:p w14:paraId="6072379C">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tc>
      </w:tr>
      <w:tr w14:paraId="502CB8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7703F507">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有效联系方式</w:t>
            </w:r>
          </w:p>
          <w:p w14:paraId="4D6345A9">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（电话号码或邮箱）</w:t>
            </w:r>
          </w:p>
        </w:tc>
        <w:tc>
          <w:tcPr>
            <w:tcW w:w="4977" w:type="dxa"/>
            <w:tcBorders>
              <w:top w:val="outset" w:color="auto" w:sz="6" w:space="0"/>
              <w:left w:val="outset" w:color="auto" w:sz="6" w:space="0"/>
              <w:bottom w:val="outset" w:color="auto" w:sz="6" w:space="0"/>
              <w:right w:val="outset" w:color="auto" w:sz="6" w:space="0"/>
            </w:tcBorders>
            <w:vAlign w:val="center"/>
          </w:tcPr>
          <w:p w14:paraId="336EC108">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tc>
      </w:tr>
      <w:tr w14:paraId="7475A7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6DF3938B">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经常居住地址</w:t>
            </w:r>
          </w:p>
        </w:tc>
        <w:tc>
          <w:tcPr>
            <w:tcW w:w="4977" w:type="dxa"/>
            <w:tcBorders>
              <w:top w:val="outset" w:color="auto" w:sz="6" w:space="0"/>
              <w:left w:val="outset" w:color="auto" w:sz="6" w:space="0"/>
              <w:bottom w:val="outset" w:color="auto" w:sz="6" w:space="0"/>
              <w:right w:val="outset" w:color="auto" w:sz="6" w:space="0"/>
            </w:tcBorders>
            <w:vAlign w:val="center"/>
          </w:tcPr>
          <w:p w14:paraId="2E2833D6">
            <w:pPr>
              <w:widowControl/>
              <w:ind w:firstLine="840" w:firstLineChars="350"/>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省      市     县（区、市）  乡（镇、街道）    村（居委会）                  村民组（小区）</w:t>
            </w:r>
          </w:p>
        </w:tc>
      </w:tr>
      <w:tr w14:paraId="056CBB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63F09AEF">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是否同意公开个人信息</w:t>
            </w:r>
          </w:p>
          <w:p w14:paraId="75CDA06B">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（填同意或不同意）</w:t>
            </w:r>
          </w:p>
        </w:tc>
        <w:tc>
          <w:tcPr>
            <w:tcW w:w="4977" w:type="dxa"/>
            <w:tcBorders>
              <w:top w:val="outset" w:color="auto" w:sz="6" w:space="0"/>
              <w:left w:val="outset" w:color="auto" w:sz="6" w:space="0"/>
              <w:bottom w:val="outset" w:color="auto" w:sz="6" w:space="0"/>
              <w:right w:val="outset" w:color="auto" w:sz="6" w:space="0"/>
            </w:tcBorders>
            <w:vAlign w:val="center"/>
          </w:tcPr>
          <w:p w14:paraId="5335DB3A">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14:paraId="7B84428E">
            <w:pPr>
              <w:widowControl/>
              <w:jc w:val="left"/>
              <w:rPr>
                <w:rFonts w:ascii="微软雅黑" w:hAnsi="微软雅黑" w:eastAsia="微软雅黑" w:cs="宋体"/>
                <w:color w:val="474747"/>
                <w:kern w:val="0"/>
                <w:sz w:val="24"/>
                <w:szCs w:val="24"/>
              </w:rPr>
            </w:pPr>
          </w:p>
          <w:p w14:paraId="2ABE6C25">
            <w:pPr>
              <w:widowControl/>
              <w:jc w:val="left"/>
              <w:rPr>
                <w:rFonts w:ascii="微软雅黑" w:hAnsi="微软雅黑" w:eastAsia="微软雅黑" w:cs="宋体"/>
                <w:color w:val="474747"/>
                <w:kern w:val="0"/>
                <w:sz w:val="24"/>
                <w:szCs w:val="24"/>
              </w:rPr>
            </w:pPr>
          </w:p>
          <w:p w14:paraId="06FB7B86">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14:paraId="5E235467">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（若不填则默认为不同意公开）</w:t>
            </w:r>
          </w:p>
        </w:tc>
      </w:tr>
      <w:tr w14:paraId="77A2F8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14:paraId="2B8E1B87">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（二）公众为法人或其他组织的请填写以下信息</w:t>
            </w:r>
          </w:p>
        </w:tc>
      </w:tr>
      <w:tr w14:paraId="7F7498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56D6013E">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单位名称</w:t>
            </w:r>
          </w:p>
        </w:tc>
        <w:tc>
          <w:tcPr>
            <w:tcW w:w="4977" w:type="dxa"/>
            <w:tcBorders>
              <w:top w:val="outset" w:color="auto" w:sz="6" w:space="0"/>
              <w:left w:val="outset" w:color="auto" w:sz="6" w:space="0"/>
              <w:bottom w:val="outset" w:color="auto" w:sz="6" w:space="0"/>
              <w:right w:val="outset" w:color="auto" w:sz="6" w:space="0"/>
            </w:tcBorders>
            <w:vAlign w:val="center"/>
          </w:tcPr>
          <w:p w14:paraId="2858159D">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tc>
      </w:tr>
      <w:tr w14:paraId="03E46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1FD85F97">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工商注册号或统一社会信用代码</w:t>
            </w:r>
          </w:p>
        </w:tc>
        <w:tc>
          <w:tcPr>
            <w:tcW w:w="4977" w:type="dxa"/>
            <w:tcBorders>
              <w:top w:val="outset" w:color="auto" w:sz="6" w:space="0"/>
              <w:left w:val="outset" w:color="auto" w:sz="6" w:space="0"/>
              <w:bottom w:val="outset" w:color="auto" w:sz="6" w:space="0"/>
              <w:right w:val="outset" w:color="auto" w:sz="6" w:space="0"/>
            </w:tcBorders>
            <w:vAlign w:val="center"/>
          </w:tcPr>
          <w:p w14:paraId="33CAEB8B">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tc>
      </w:tr>
      <w:tr w14:paraId="3D7DF8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19ABB6BA">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有效联系方式</w:t>
            </w:r>
          </w:p>
          <w:p w14:paraId="6F543AED">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（电话号码或邮箱）</w:t>
            </w:r>
          </w:p>
        </w:tc>
        <w:tc>
          <w:tcPr>
            <w:tcW w:w="4977" w:type="dxa"/>
            <w:tcBorders>
              <w:top w:val="outset" w:color="auto" w:sz="6" w:space="0"/>
              <w:left w:val="outset" w:color="auto" w:sz="6" w:space="0"/>
              <w:bottom w:val="outset" w:color="auto" w:sz="6" w:space="0"/>
              <w:right w:val="outset" w:color="auto" w:sz="6" w:space="0"/>
            </w:tcBorders>
            <w:vAlign w:val="center"/>
          </w:tcPr>
          <w:p w14:paraId="4E881887">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tc>
      </w:tr>
      <w:tr w14:paraId="601EB2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4F59BBF3">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地    址</w:t>
            </w:r>
          </w:p>
        </w:tc>
        <w:tc>
          <w:tcPr>
            <w:tcW w:w="4977" w:type="dxa"/>
            <w:tcBorders>
              <w:top w:val="outset" w:color="auto" w:sz="6" w:space="0"/>
              <w:left w:val="outset" w:color="auto" w:sz="6" w:space="0"/>
              <w:bottom w:val="outset" w:color="auto" w:sz="6" w:space="0"/>
              <w:right w:val="outset" w:color="auto" w:sz="6" w:space="0"/>
            </w:tcBorders>
            <w:vAlign w:val="center"/>
          </w:tcPr>
          <w:p w14:paraId="2F534854">
            <w:pPr>
              <w:widowControl/>
              <w:ind w:left="598" w:leftChars="285" w:firstLine="120" w:firstLineChars="50"/>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省     市     县（区、市）乡（镇、街道）    路    号</w:t>
            </w:r>
          </w:p>
        </w:tc>
      </w:tr>
      <w:tr w14:paraId="3BFD30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14:paraId="35CAB003">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注：法人或其他组织信息原则上可以公开，若涉及不能公开的信息请在此栏中注明法律依据和不能公开的具体信息。</w:t>
            </w:r>
          </w:p>
        </w:tc>
      </w:tr>
    </w:tbl>
    <w:p w14:paraId="30914CEB">
      <w:pPr>
        <w:rPr>
          <w:color w:val="000000"/>
        </w:rPr>
      </w:pPr>
    </w:p>
    <w:p w14:paraId="5A4669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NTA4ZGY2MTNkOTE3Mjc1MTA4NDc2Nzk4NDdkNGYifQ=="/>
  </w:docVars>
  <w:rsids>
    <w:rsidRoot w:val="3878679B"/>
    <w:rsid w:val="000B51F3"/>
    <w:rsid w:val="002A044C"/>
    <w:rsid w:val="004A3581"/>
    <w:rsid w:val="0053342F"/>
    <w:rsid w:val="00611C59"/>
    <w:rsid w:val="008B2384"/>
    <w:rsid w:val="00931B2E"/>
    <w:rsid w:val="009B0589"/>
    <w:rsid w:val="00C876ED"/>
    <w:rsid w:val="00CA201A"/>
    <w:rsid w:val="00CD15BD"/>
    <w:rsid w:val="00D20639"/>
    <w:rsid w:val="045C09B6"/>
    <w:rsid w:val="04FA6E1E"/>
    <w:rsid w:val="0BA62C7E"/>
    <w:rsid w:val="0F474B53"/>
    <w:rsid w:val="1AD81BA6"/>
    <w:rsid w:val="215E53DA"/>
    <w:rsid w:val="2FB4573E"/>
    <w:rsid w:val="33015746"/>
    <w:rsid w:val="33B7391C"/>
    <w:rsid w:val="34F042A6"/>
    <w:rsid w:val="3878679B"/>
    <w:rsid w:val="38D94163"/>
    <w:rsid w:val="432411C8"/>
    <w:rsid w:val="46CB482F"/>
    <w:rsid w:val="6CC7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404</Words>
  <Characters>404</Characters>
  <Lines>4</Lines>
  <Paragraphs>1</Paragraphs>
  <TotalTime>3</TotalTime>
  <ScaleCrop>false</ScaleCrop>
  <LinksUpToDate>false</LinksUpToDate>
  <CharactersWithSpaces>493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2023-04-20T02:12:00Z</dcterms:created>
  <dc:creator>LENOVO</dc:creator>
  <cp:lastModifiedBy>芝麻叶</cp:lastModifiedBy>
  <dcterms:modified xsi:type="dcterms:W3CDTF">2025-08-28T01:08:59Z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7A9AB9E4C2C04A5AA08DD8F750077034_11</vt:lpwstr>
  </property>
  <property fmtid="{D5CDD505-2E9C-101B-9397-08002B2CF9AE}" pid="4" name="KSOTemplateDocerSaveRecord">
    <vt:lpwstr>eyJoZGlkIjoiYjY1NTA4ZGY2MTNkOTE3Mjc1MTA4NDc2Nzk4NDdkNGYiLCJ1c2VySWQiOiI4NTE2NzY1MTYifQ==</vt:lpwstr>
  </property>
</Properties>
</file>